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1C" w:rsidRPr="0034758A" w:rsidRDefault="005F67B6" w:rsidP="005F6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58A">
        <w:rPr>
          <w:rFonts w:ascii="Times New Roman" w:hAnsi="Times New Roman" w:cs="Times New Roman"/>
          <w:b/>
          <w:sz w:val="28"/>
          <w:szCs w:val="28"/>
        </w:rPr>
        <w:t>Сведения о порядке досудебного об</w:t>
      </w:r>
      <w:r w:rsidR="00C2263F">
        <w:rPr>
          <w:rFonts w:ascii="Times New Roman" w:hAnsi="Times New Roman" w:cs="Times New Roman"/>
          <w:b/>
          <w:sz w:val="28"/>
          <w:szCs w:val="28"/>
        </w:rPr>
        <w:t xml:space="preserve">жалования решений контрольного </w:t>
      </w:r>
      <w:r w:rsidRPr="0034758A">
        <w:rPr>
          <w:rFonts w:ascii="Times New Roman" w:hAnsi="Times New Roman" w:cs="Times New Roman"/>
          <w:b/>
          <w:sz w:val="28"/>
          <w:szCs w:val="28"/>
        </w:rPr>
        <w:t>органа, действий (бездействия) его должностных лиц.</w:t>
      </w:r>
    </w:p>
    <w:p w:rsidR="005F67B6" w:rsidRDefault="005F67B6" w:rsidP="005F67B6">
      <w:pPr>
        <w:pStyle w:val="ConsPlusNormal"/>
        <w:ind w:firstLine="70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Решения органа муниципального контроля, действия </w:t>
      </w:r>
      <w:r>
        <w:rPr>
          <w:sz w:val="28"/>
          <w:szCs w:val="28"/>
        </w:rPr>
        <w:t>(</w:t>
      </w:r>
      <w:r w:rsidRPr="00DF1277">
        <w:rPr>
          <w:sz w:val="28"/>
          <w:szCs w:val="28"/>
        </w:rPr>
        <w:t xml:space="preserve">бездействие) их должностных лиц, осуществляющих </w:t>
      </w:r>
      <w:r w:rsidR="0034758A">
        <w:rPr>
          <w:sz w:val="28"/>
          <w:szCs w:val="28"/>
        </w:rPr>
        <w:t xml:space="preserve">муниципальный </w:t>
      </w:r>
      <w:r w:rsidR="00C2263F">
        <w:rPr>
          <w:sz w:val="28"/>
          <w:szCs w:val="28"/>
        </w:rPr>
        <w:t>к</w:t>
      </w:r>
      <w:r w:rsidR="0034758A">
        <w:rPr>
          <w:sz w:val="28"/>
          <w:szCs w:val="28"/>
        </w:rPr>
        <w:t>онтроль</w:t>
      </w:r>
      <w:r w:rsidRPr="00DF1277">
        <w:rPr>
          <w:sz w:val="28"/>
          <w:szCs w:val="28"/>
        </w:rPr>
        <w:t>, могут быт</w:t>
      </w:r>
      <w:r>
        <w:rPr>
          <w:sz w:val="28"/>
          <w:szCs w:val="28"/>
        </w:rPr>
        <w:t xml:space="preserve">ь обжалованы в </w:t>
      </w:r>
      <w:r w:rsidR="0034758A">
        <w:rPr>
          <w:sz w:val="28"/>
          <w:szCs w:val="28"/>
        </w:rPr>
        <w:t>порядке, установленном главой 9 Федерального закона №248-ФЗ.</w:t>
      </w:r>
    </w:p>
    <w:p w:rsidR="0034758A" w:rsidRDefault="0034758A" w:rsidP="005F67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органа муниципального контроля, действия (бездействие) их должностных лиц, осуществляющих плановые и внеплановые контрольные мероприятия,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5F67B6" w:rsidRPr="00DF1277" w:rsidRDefault="005F67B6" w:rsidP="005F67B6">
      <w:pPr>
        <w:pStyle w:val="ConsPlusNormal"/>
        <w:ind w:firstLine="70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Контролируемые лица, права и законные интересы которых, </w:t>
      </w:r>
      <w:r>
        <w:rPr>
          <w:sz w:val="28"/>
          <w:szCs w:val="28"/>
        </w:rPr>
        <w:br/>
      </w:r>
      <w:r w:rsidRPr="00DF1277">
        <w:rPr>
          <w:sz w:val="28"/>
          <w:szCs w:val="28"/>
        </w:rPr>
        <w:t>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5F67B6" w:rsidRPr="00DF1277" w:rsidRDefault="005F67B6" w:rsidP="005F67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1277">
        <w:rPr>
          <w:sz w:val="28"/>
          <w:szCs w:val="28"/>
        </w:rPr>
        <w:t>) решений о проведении контрольных мероприятий;</w:t>
      </w:r>
    </w:p>
    <w:p w:rsidR="005F67B6" w:rsidRPr="00DF1277" w:rsidRDefault="005F67B6" w:rsidP="00DA168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1684">
        <w:rPr>
          <w:sz w:val="28"/>
          <w:szCs w:val="28"/>
        </w:rPr>
        <w:t xml:space="preserve">) </w:t>
      </w:r>
      <w:r w:rsidRPr="00DF1277">
        <w:rPr>
          <w:sz w:val="28"/>
          <w:szCs w:val="28"/>
        </w:rPr>
        <w:t>актов контрольных мероприятий, предписаний об устранении выявленных нарушений;</w:t>
      </w:r>
    </w:p>
    <w:p w:rsidR="005F67B6" w:rsidRPr="00DF1277" w:rsidRDefault="005F67B6" w:rsidP="005F67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1277">
        <w:rPr>
          <w:sz w:val="28"/>
          <w:szCs w:val="28"/>
        </w:rPr>
        <w:t>) действий (бездействия) должностных лиц органа муниципального контроля в рамках контрольных мероприятий.</w:t>
      </w:r>
    </w:p>
    <w:p w:rsidR="005F67B6" w:rsidRPr="00DF1277" w:rsidRDefault="005F67B6" w:rsidP="005F67B6">
      <w:pPr>
        <w:pStyle w:val="ConsPlusNormal"/>
        <w:ind w:firstLine="708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Жалоба подается контролируемым лицом в уполномоченный </w:t>
      </w:r>
      <w:r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на рассмотрение жалобы орган в электронном виде с использованием единого </w:t>
      </w:r>
      <w:r w:rsidRPr="00823192">
        <w:rPr>
          <w:sz w:val="28"/>
          <w:szCs w:val="28"/>
        </w:rPr>
        <w:t>портала государственных и муниципальных услуг.</w:t>
      </w:r>
      <w:r>
        <w:rPr>
          <w:sz w:val="28"/>
          <w:szCs w:val="28"/>
        </w:rPr>
        <w:t xml:space="preserve"> </w:t>
      </w:r>
    </w:p>
    <w:p w:rsidR="005F67B6" w:rsidRDefault="005F67B6" w:rsidP="005F67B6">
      <w:pPr>
        <w:pStyle w:val="ConsPlusNormal"/>
        <w:ind w:firstLine="70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Жалоба на решения органа муниципального контроля, действия (бездействие) должностных лиц органа муниципального контроля рассматривается руководителем органа муниципального контроля.</w:t>
      </w:r>
    </w:p>
    <w:p w:rsidR="005F67B6" w:rsidRPr="00DF1277" w:rsidRDefault="005F67B6" w:rsidP="005F67B6">
      <w:pPr>
        <w:pStyle w:val="ConsPlusNormal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Жалоба на действия (бездействие) руководителя органа муниципального контроля рассматривается вышестоящим должностным лицом </w:t>
      </w:r>
      <w:r w:rsidR="0034758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городского округа </w:t>
      </w:r>
      <w:r w:rsidR="0034758A">
        <w:rPr>
          <w:sz w:val="28"/>
          <w:szCs w:val="28"/>
        </w:rPr>
        <w:t xml:space="preserve">Мытищи </w:t>
      </w:r>
      <w:r>
        <w:rPr>
          <w:sz w:val="28"/>
          <w:szCs w:val="28"/>
        </w:rPr>
        <w:t>Московской области</w:t>
      </w:r>
      <w:r w:rsidRPr="00DF1277">
        <w:rPr>
          <w:sz w:val="28"/>
          <w:szCs w:val="28"/>
        </w:rPr>
        <w:t>, уполномоченным на осуществление муниципального контроля.</w:t>
      </w:r>
    </w:p>
    <w:p w:rsidR="005F67B6" w:rsidRPr="00DF1277" w:rsidRDefault="005F67B6" w:rsidP="005F67B6">
      <w:pPr>
        <w:pStyle w:val="ConsPlusNormal"/>
        <w:ind w:firstLine="70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Жалоба на решение органа муниципального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</w:t>
      </w:r>
      <w:r>
        <w:rPr>
          <w:sz w:val="28"/>
          <w:szCs w:val="28"/>
        </w:rPr>
        <w:t xml:space="preserve"> узнать </w:t>
      </w:r>
      <w:r w:rsidRPr="00DF1277">
        <w:rPr>
          <w:sz w:val="28"/>
          <w:szCs w:val="28"/>
        </w:rPr>
        <w:t>о нарушении своих прав.</w:t>
      </w:r>
    </w:p>
    <w:p w:rsidR="005F67B6" w:rsidRPr="00DF1277" w:rsidRDefault="005F67B6" w:rsidP="005F67B6">
      <w:pPr>
        <w:pStyle w:val="ConsPlusNormal"/>
        <w:ind w:firstLine="70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Жалоба на предписание органа муниципального контроля может быть подана в течение 10 рабочих дней с момента получения контролируемым лицом предписания.</w:t>
      </w:r>
    </w:p>
    <w:p w:rsidR="005F67B6" w:rsidRPr="00DF1277" w:rsidRDefault="005F67B6" w:rsidP="005F67B6">
      <w:pPr>
        <w:pStyle w:val="ConsPlusNormal"/>
        <w:ind w:firstLine="70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</w:t>
      </w:r>
      <w:r w:rsidR="00DA1684">
        <w:rPr>
          <w:sz w:val="28"/>
          <w:szCs w:val="28"/>
        </w:rPr>
        <w:t xml:space="preserve">ожет быть восстановлен органом </w:t>
      </w:r>
      <w:r w:rsidRPr="00DF1277">
        <w:rPr>
          <w:sz w:val="28"/>
          <w:szCs w:val="28"/>
        </w:rPr>
        <w:t>или должностным лицом, уполномоченным на рассмотрение жалобы.</w:t>
      </w:r>
    </w:p>
    <w:p w:rsidR="005F67B6" w:rsidRPr="00DF1277" w:rsidRDefault="005F67B6" w:rsidP="005F67B6">
      <w:pPr>
        <w:pStyle w:val="ConsPlusNormal"/>
        <w:ind w:firstLine="70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Лицо, подавшее жалобу, до принятия решения по жалобе может отозвать ее полностью или частично. При этом повторное направление </w:t>
      </w:r>
      <w:r w:rsidR="00DA1684">
        <w:rPr>
          <w:sz w:val="28"/>
          <w:szCs w:val="28"/>
        </w:rPr>
        <w:t xml:space="preserve">жалобы </w:t>
      </w:r>
      <w:r>
        <w:rPr>
          <w:sz w:val="28"/>
          <w:szCs w:val="28"/>
        </w:rPr>
        <w:t xml:space="preserve">по </w:t>
      </w:r>
      <w:r w:rsidRPr="00DF1277">
        <w:rPr>
          <w:sz w:val="28"/>
          <w:szCs w:val="28"/>
        </w:rPr>
        <w:t>тем же основаниям не допускается.</w:t>
      </w:r>
    </w:p>
    <w:p w:rsidR="005F67B6" w:rsidRPr="005F67B6" w:rsidRDefault="005F67B6" w:rsidP="00C2263F">
      <w:pPr>
        <w:pStyle w:val="ConsPlusNormal"/>
        <w:ind w:firstLine="70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Жалоба на решение органа муниципального контроля, действия (бездействие) его должностных лиц подлежит рассмотрению в срок, </w:t>
      </w:r>
      <w:r w:rsidRPr="00DF1277">
        <w:rPr>
          <w:sz w:val="28"/>
          <w:szCs w:val="28"/>
        </w:rPr>
        <w:br/>
        <w:t>не превышающий 20 раб</w:t>
      </w:r>
      <w:r w:rsidR="00C2263F">
        <w:rPr>
          <w:sz w:val="28"/>
          <w:szCs w:val="28"/>
        </w:rPr>
        <w:t>очих дней со дня ее регистрации.</w:t>
      </w:r>
      <w:bookmarkStart w:id="0" w:name="_GoBack"/>
      <w:bookmarkEnd w:id="0"/>
    </w:p>
    <w:sectPr w:rsidR="005F67B6" w:rsidRPr="005F67B6" w:rsidSect="00C2263F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B6"/>
    <w:rsid w:val="0034758A"/>
    <w:rsid w:val="0039681C"/>
    <w:rsid w:val="005F67B6"/>
    <w:rsid w:val="00C2263F"/>
    <w:rsid w:val="00D32A06"/>
    <w:rsid w:val="00D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5F6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5F67B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F6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5F6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5F67B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F6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Жесткова</dc:creator>
  <cp:lastModifiedBy>Бутузова Ольга Владимировна</cp:lastModifiedBy>
  <cp:revision>3</cp:revision>
  <cp:lastPrinted>2022-09-26T09:29:00Z</cp:lastPrinted>
  <dcterms:created xsi:type="dcterms:W3CDTF">2022-09-23T12:13:00Z</dcterms:created>
  <dcterms:modified xsi:type="dcterms:W3CDTF">2022-09-26T09:29:00Z</dcterms:modified>
</cp:coreProperties>
</file>